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7D31B9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7D31B9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994BA5">
        <w:rPr>
          <w:rFonts w:ascii="Palatino Linotype" w:hAnsi="Palatino Linotype" w:cs="Aharoni"/>
          <w:b/>
          <w:lang w:val="en-US"/>
        </w:rPr>
        <w:t>ul</w:t>
      </w:r>
      <w:proofErr w:type="spellEnd"/>
      <w:r w:rsidRPr="00994BA5">
        <w:rPr>
          <w:rFonts w:ascii="Palatino Linotype" w:hAnsi="Palatino Linotype" w:cs="Aharoni"/>
          <w:b/>
          <w:lang w:val="en-US"/>
        </w:rPr>
        <w:t>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177EEA3D" w14:textId="77777777" w:rsidR="006C30EE" w:rsidRPr="00293518" w:rsidRDefault="006C30EE" w:rsidP="006C30EE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293518">
        <w:rPr>
          <w:rFonts w:ascii="Palatino Linotype" w:hAnsi="Palatino Linotype"/>
          <w:b/>
          <w:bCs/>
        </w:rPr>
        <w:t xml:space="preserve">BNP </w:t>
      </w:r>
      <w:proofErr w:type="spellStart"/>
      <w:r w:rsidRPr="00293518">
        <w:rPr>
          <w:rFonts w:ascii="Palatino Linotype" w:hAnsi="Palatino Linotype"/>
          <w:b/>
          <w:bCs/>
        </w:rPr>
        <w:t>Paribas</w:t>
      </w:r>
      <w:proofErr w:type="spellEnd"/>
      <w:r w:rsidRPr="00293518">
        <w:rPr>
          <w:rFonts w:ascii="Palatino Linotype" w:hAnsi="Palatino Linotype"/>
          <w:b/>
          <w:bCs/>
        </w:rPr>
        <w:t xml:space="preserve"> Bank Polska S.A.</w:t>
      </w:r>
    </w:p>
    <w:p w14:paraId="7AECD656" w14:textId="77777777" w:rsidR="006C30EE" w:rsidRPr="00293518" w:rsidRDefault="006C30EE" w:rsidP="006C30EE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293518">
        <w:rPr>
          <w:rFonts w:ascii="Palatino Linotype" w:hAnsi="Palatino Linotype"/>
          <w:b/>
          <w:bCs/>
        </w:rPr>
        <w:t>z siedzibą w Warszawie</w:t>
      </w:r>
    </w:p>
    <w:p w14:paraId="6AE79993" w14:textId="77777777" w:rsidR="006C30EE" w:rsidRPr="00293518" w:rsidRDefault="006C30EE" w:rsidP="006C30EE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293518">
        <w:rPr>
          <w:rFonts w:ascii="Palatino Linotype" w:hAnsi="Palatino Linotype"/>
          <w:b/>
          <w:bCs/>
        </w:rPr>
        <w:t>ul. Kasprzaka 2</w:t>
      </w:r>
    </w:p>
    <w:p w14:paraId="51FB91D0" w14:textId="77777777" w:rsidR="006C30EE" w:rsidRDefault="006C30EE" w:rsidP="006C30EE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293518">
        <w:rPr>
          <w:rFonts w:ascii="Palatino Linotype" w:hAnsi="Palatino Linotype"/>
          <w:b/>
          <w:bCs/>
        </w:rPr>
        <w:t>01 – 211 Warszawa</w:t>
      </w:r>
    </w:p>
    <w:p w14:paraId="3B15CAAE" w14:textId="77777777" w:rsidR="006C30EE" w:rsidRPr="00293518" w:rsidRDefault="006C30EE" w:rsidP="006C30EE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1885A325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C30EE">
        <w:rPr>
          <w:rFonts w:ascii="Palatino Linotype" w:eastAsia="Times New Roman" w:hAnsi="Palatino Linotype" w:cs="Times New Roman"/>
          <w:color w:val="auto"/>
          <w:lang w:eastAsia="en-US"/>
        </w:rPr>
        <w:t>………………….</w:t>
      </w:r>
      <w:r w:rsidR="00D1317F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</w:t>
      </w:r>
      <w:r w:rsidR="0039541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Akcyjna z siedzibą w </w:t>
      </w:r>
      <w:r w:rsidR="006C30EE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……………….., obecnie BNP </w:t>
      </w:r>
      <w:proofErr w:type="spellStart"/>
      <w:r w:rsidR="006C30EE">
        <w:rPr>
          <w:rFonts w:ascii="Palatino Linotype" w:eastAsia="Times New Roman" w:hAnsi="Palatino Linotype" w:cs="Times New Roman"/>
          <w:color w:val="auto"/>
          <w:lang w:eastAsia="en-US"/>
        </w:rPr>
        <w:t>Paribas</w:t>
      </w:r>
      <w:proofErr w:type="spellEnd"/>
      <w:r w:rsidR="006C30EE">
        <w:rPr>
          <w:rFonts w:ascii="Palatino Linotype" w:eastAsia="Times New Roman" w:hAnsi="Palatino Linotype" w:cs="Times New Roman"/>
          <w:color w:val="auto"/>
          <w:lang w:eastAsia="en-US"/>
        </w:rPr>
        <w:t xml:space="preserve"> Bank </w:t>
      </w:r>
      <w:r w:rsidR="006C30EE" w:rsidRPr="00293518">
        <w:rPr>
          <w:rFonts w:ascii="Palatino Linotype" w:eastAsia="Times New Roman" w:hAnsi="Palatino Linotype" w:cs="Times New Roman"/>
          <w:color w:val="auto"/>
          <w:lang w:eastAsia="en-US"/>
        </w:rPr>
        <w:t>Polska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6C30EE" w:rsidRPr="00293518">
        <w:rPr>
          <w:rFonts w:ascii="Palatino Linotype" w:eastAsia="Times New Roman" w:hAnsi="Palatino Linotype" w:cs="Times New Roman"/>
          <w:color w:val="auto"/>
          <w:lang w:eastAsia="en-US"/>
        </w:rPr>
        <w:t>Spółka Akcyjna z siedzibą</w:t>
      </w:r>
      <w:r w:rsidR="006C30EE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6C30EE" w:rsidRPr="00293518">
        <w:rPr>
          <w:rFonts w:ascii="Palatino Linotype" w:eastAsia="Times New Roman" w:hAnsi="Palatino Linotype" w:cs="Times New Roman"/>
          <w:color w:val="auto"/>
          <w:lang w:eastAsia="en-US"/>
        </w:rPr>
        <w:t>w Warszawie</w:t>
      </w:r>
      <w:r w:rsidR="006C30E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0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0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DA0F819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CB634FF" w14:textId="77777777" w:rsidR="00C607EC" w:rsidRPr="00994BA5" w:rsidRDefault="00634737" w:rsidP="00994BA5">
      <w:pPr>
        <w:pStyle w:val="Bezodstpw"/>
        <w:spacing w:line="276" w:lineRule="auto"/>
        <w:ind w:left="2124" w:firstLine="708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………………………….……………</w:t>
      </w:r>
    </w:p>
    <w:p w14:paraId="05C12A8B" w14:textId="318596C5" w:rsidR="00C607EC" w:rsidRPr="007D31B9" w:rsidRDefault="007D31B9" w:rsidP="00C607EC">
      <w:pPr>
        <w:pStyle w:val="Bezodstpw"/>
        <w:spacing w:line="276" w:lineRule="auto"/>
        <w:ind w:left="2832" w:firstLine="708"/>
        <w:rPr>
          <w:rFonts w:ascii="Palatino Linotype" w:eastAsia="Times New Roman" w:hAnsi="Palatino Linotype" w:cs="Times New Roman"/>
          <w:color w:val="auto"/>
          <w:sz w:val="20"/>
          <w:szCs w:val="20"/>
          <w:lang w:eastAsia="en-US"/>
        </w:rPr>
      </w:pPr>
      <w:r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 xml:space="preserve">     </w:t>
      </w:r>
      <w:bookmarkStart w:id="1" w:name="_GoBack"/>
      <w:bookmarkEnd w:id="1"/>
      <w:r w:rsidR="00C607EC" w:rsidRPr="007D31B9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7D31B9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0235E" w14:textId="77777777" w:rsidR="00FF1A71" w:rsidRDefault="00FF1A71" w:rsidP="00F967D4">
      <w:pPr>
        <w:spacing w:after="0" w:line="240" w:lineRule="auto"/>
      </w:pPr>
      <w:r>
        <w:separator/>
      </w:r>
    </w:p>
  </w:endnote>
  <w:endnote w:type="continuationSeparator" w:id="0">
    <w:p w14:paraId="1E512593" w14:textId="77777777" w:rsidR="00FF1A71" w:rsidRDefault="00FF1A71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7D31B9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CA599" w14:textId="77777777" w:rsidR="00FF1A71" w:rsidRDefault="00FF1A71" w:rsidP="00F967D4">
      <w:pPr>
        <w:spacing w:after="0" w:line="240" w:lineRule="auto"/>
      </w:pPr>
      <w:r>
        <w:separator/>
      </w:r>
    </w:p>
  </w:footnote>
  <w:footnote w:type="continuationSeparator" w:id="0">
    <w:p w14:paraId="709131F0" w14:textId="77777777" w:rsidR="00FF1A71" w:rsidRDefault="00FF1A71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6096F"/>
    <w:rsid w:val="0016434F"/>
    <w:rsid w:val="00164D5D"/>
    <w:rsid w:val="00205354"/>
    <w:rsid w:val="0023088F"/>
    <w:rsid w:val="00296C8C"/>
    <w:rsid w:val="002D53E2"/>
    <w:rsid w:val="002D7DDC"/>
    <w:rsid w:val="002E02D8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30EE"/>
    <w:rsid w:val="006C69C8"/>
    <w:rsid w:val="00751BCA"/>
    <w:rsid w:val="007700AE"/>
    <w:rsid w:val="00771369"/>
    <w:rsid w:val="007716C6"/>
    <w:rsid w:val="00772676"/>
    <w:rsid w:val="007910F4"/>
    <w:rsid w:val="007A7FCB"/>
    <w:rsid w:val="007D31B9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A1398E"/>
    <w:rsid w:val="00A33780"/>
    <w:rsid w:val="00A45F9D"/>
    <w:rsid w:val="00A703B7"/>
    <w:rsid w:val="00A905E9"/>
    <w:rsid w:val="00AE3302"/>
    <w:rsid w:val="00AE3FFF"/>
    <w:rsid w:val="00B07552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17F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70E6"/>
    <w:rsid w:val="00F74F9B"/>
    <w:rsid w:val="00F922A9"/>
    <w:rsid w:val="00F967D4"/>
    <w:rsid w:val="00FE09E0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BDAC-5BCF-4145-A5A4-01E3BD34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3</cp:revision>
  <cp:lastPrinted>2022-09-08T11:54:00Z</cp:lastPrinted>
  <dcterms:created xsi:type="dcterms:W3CDTF">2022-09-10T09:29:00Z</dcterms:created>
  <dcterms:modified xsi:type="dcterms:W3CDTF">2022-09-10T09:32:00Z</dcterms:modified>
</cp:coreProperties>
</file>